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9" w:rsidRDefault="000F64C9" w:rsidP="00033605">
      <w:pPr>
        <w:spacing w:after="0" w:line="312" w:lineRule="atLeast"/>
        <w:rPr>
          <w:rFonts w:ascii="Trebuchet MS" w:eastAsia="Times New Roman" w:hAnsi="Trebuchet MS" w:cs="Times New Roman"/>
          <w:color w:val="333333"/>
          <w:sz w:val="21"/>
          <w:szCs w:val="21"/>
          <w:lang w:eastAsia="ru-RU"/>
        </w:rPr>
      </w:pPr>
      <w:r>
        <w:rPr>
          <w:rFonts w:ascii="Trebuchet MS" w:eastAsia="Times New Roman" w:hAnsi="Trebuchet MS" w:cs="Times New Roman"/>
          <w:color w:val="333333"/>
          <w:sz w:val="21"/>
          <w:szCs w:val="21"/>
          <w:lang w:eastAsia="ru-RU"/>
        </w:rPr>
        <w:t xml:space="preserve"> </w:t>
      </w:r>
      <w:r>
        <w:rPr>
          <w:rFonts w:ascii="Trebuchet MS" w:eastAsia="Times New Roman" w:hAnsi="Trebuchet MS" w:cs="Times New Roman"/>
          <w:b/>
          <w:bCs/>
          <w:color w:val="333333"/>
          <w:sz w:val="21"/>
          <w:szCs w:val="21"/>
          <w:lang w:eastAsia="ru-RU"/>
        </w:rPr>
        <w:t xml:space="preserve">                                                                                     </w:t>
      </w:r>
      <w:r w:rsidR="00E26A1A">
        <w:rPr>
          <w:rFonts w:ascii="Trebuchet MS" w:eastAsia="Times New Roman" w:hAnsi="Trebuchet MS" w:cs="Times New Roman"/>
          <w:b/>
          <w:bCs/>
          <w:color w:val="333333"/>
          <w:sz w:val="21"/>
          <w:szCs w:val="21"/>
          <w:lang w:eastAsia="ru-RU"/>
        </w:rPr>
        <w:t xml:space="preserve"> </w:t>
      </w:r>
    </w:p>
    <w:p w:rsidR="008849FF" w:rsidRPr="000C09AD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Cs/>
          <w:sz w:val="16"/>
          <w:szCs w:val="16"/>
          <w:lang w:eastAsia="ru-RU"/>
        </w:rPr>
      </w:pPr>
      <w:bookmarkStart w:id="0" w:name="_GoBack"/>
      <w:bookmarkEnd w:id="0"/>
    </w:p>
    <w:p w:rsidR="000C09AD" w:rsidRDefault="000C09AD" w:rsidP="000C09AD">
      <w:pPr>
        <w:spacing w:after="0" w:line="240" w:lineRule="auto"/>
        <w:jc w:val="both"/>
        <w:rPr>
          <w:rFonts w:ascii="Verdana" w:eastAsia="Times New Roman" w:hAnsi="Verdana" w:cs="Times New Roman"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8849FF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8849FF" w:rsidRDefault="000C09AD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  <w:r>
        <w:rPr>
          <w:rFonts w:ascii="Verdana" w:eastAsia="Times New Roman" w:hAnsi="Verdana" w:cs="Times New Roman"/>
          <w:b/>
          <w:bCs/>
          <w:noProof/>
          <w:sz w:val="16"/>
          <w:szCs w:val="16"/>
          <w:lang w:eastAsia="ru-RU"/>
        </w:rPr>
        <w:lastRenderedPageBreak/>
        <w:drawing>
          <wp:inline distT="0" distB="0" distL="0" distR="0">
            <wp:extent cx="5940425" cy="8018640"/>
            <wp:effectExtent l="19050" t="0" r="3175" b="0"/>
            <wp:docPr id="3" name="Рисунок 3" descr="C:\Users\usee\Pictures\2015-12-22\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e\Pictures\2015-12-22\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9AD" w:rsidRDefault="000C09AD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0C09AD" w:rsidRDefault="000C09AD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0C09AD" w:rsidRDefault="000C09AD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0C09AD" w:rsidRDefault="000C09AD" w:rsidP="000F64C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bCs/>
          <w:sz w:val="16"/>
          <w:szCs w:val="16"/>
          <w:lang w:eastAsia="ru-RU"/>
        </w:rPr>
      </w:pP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 Общие положения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849FF" w:rsidRDefault="000F64C9" w:rsidP="008849F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1.1. Настоящее положение разработано для муниципального бюджетного дошкольного обра</w:t>
      </w:r>
      <w:r w:rsidR="00EA6461"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зовательного учреждения  </w:t>
      </w:r>
      <w:r w:rsidR="008849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Королёв Московской области «Де</w:t>
      </w:r>
      <w:r w:rsidR="00EA6461"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тск</w:t>
      </w:r>
      <w:r w:rsidR="008849FF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</w:t>
      </w:r>
      <w:r w:rsidR="00EA6461"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84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комбинированного вида </w:t>
      </w:r>
      <w:r w:rsidR="00EA6461"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14 «Светлячок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— Учреждение) в соответствии с Законом РФ «Об образовании»,  Уставом Учреждения.</w:t>
      </w:r>
    </w:p>
    <w:p w:rsidR="000F64C9" w:rsidRPr="00033605" w:rsidRDefault="000F64C9" w:rsidP="008849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1.2. Педагогический совет — постоянно действующий коллегиальный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орган управления педагогической деятельностью Учреждения, действующий в целях развития и совершенствования образовательного и воспитательного процесса, повышения профессионально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го мастерства педагогических работников. 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Каждый педагогический работник Учреждения с момента заключения трудового договора и до прекращения его действия является членом Педагогического совета.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Решение, принятое Педагогическим советом и не противоречащее законодательству РФ, Уставу Учреждения, является обязательным для исполнения всеми педагогами Учреждения.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Изменения и дополнения в настоящее Положение вносятся Педагогическим советом и принимаются на его заседании.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1.6.Срок данного положения не ограничен. Положение действует до принятия нового.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Основные задачи Совета педагогов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64C9" w:rsidRPr="00033605" w:rsidRDefault="000F64C9" w:rsidP="008849F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Главными задачами Педагогического совета являются: </w:t>
      </w:r>
    </w:p>
    <w:p w:rsidR="000F64C9" w:rsidRPr="00033605" w:rsidRDefault="000F64C9" w:rsidP="000F64C9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государственной, городской политики в области дошкольного образования;</w:t>
      </w:r>
    </w:p>
    <w:p w:rsidR="000F64C9" w:rsidRPr="00033605" w:rsidRDefault="000F64C9" w:rsidP="000F64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направлений образовательной деятельности, разработка программы развития Учреждения;</w:t>
      </w:r>
    </w:p>
    <w:p w:rsidR="000F64C9" w:rsidRPr="00033605" w:rsidRDefault="000F64C9" w:rsidP="000F64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в практику работы Учреждения достижений педагогической науки, передового педагогического опыта;</w:t>
      </w:r>
    </w:p>
    <w:p w:rsidR="000F64C9" w:rsidRPr="00033605" w:rsidRDefault="000F64C9" w:rsidP="000F64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профессионального мастерства, развитие творческой активности педагогических работников Учреждения.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3. Функции Педагогического совета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Педагогический совет: 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обсуждает Устав и другие локальные Учреждения, касающиеся педагогической деятельности, решает вопрос о внесении в них необходимых изменений и дополнений;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направления образовательной деятельности Учреждения;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выбирает образовательные программы, образовательные и воспитательные методики, технологии для использования в педа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гогическом процессе Учреждения;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обсуждает и рекомендует к утверждению проект годового плана Учреждения;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обсуждает вопросы содержания, форм и методов образовательного процесса, планирования педагогической деятельности Учреждения;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выявление, обобщение, распространение, внедрение передового педагогического опыта среди педагогических работников Учреждения;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 вопросы повышения квалификации, переподготовки, аттестации педагогических кадров;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 вопросы организации дополнительных образовательных услуг воспитанникам, в том числе платных;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заслушивает отчеты заведующего о создании условий для реализации общеобразовательных программ в Учреждении;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подводит итоги деятельности Учреждения за учебный год;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заслушивает информацию, отчеты педагогических и медицинских работников о состоянии здоровья детей, ходе реализации образовательных и воспитательных программ, результатах готовности детей к школьному обучению, отчеты о самообразовании педагогов;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заслушивает доклады, информацию представителей организаций и учреждений, взаимодействующих с Учреждением по вопросам образования и оздоровления воспитанников, в том числе о проверке состояния образовательного процесса, соблюдения санитарно-гигиенического режима Учреждения, об охране труда и здоровья воспитанников;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контролирует выполнение ранее принятых решений Совета педагогов;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изучение и обсуждение нормативно-правовых документов в области общего и дошкольного образования;</w:t>
      </w:r>
    </w:p>
    <w:p w:rsidR="000F64C9" w:rsidRPr="00033605" w:rsidRDefault="000F64C9" w:rsidP="000F64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характеристики и принимает решения о награждении, поощрении педагогических работников Учреждения.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Права Педагогического совета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64C9" w:rsidRPr="00033605" w:rsidRDefault="000F64C9" w:rsidP="008849F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 Педагогический совет имеет право: </w:t>
      </w:r>
    </w:p>
    <w:p w:rsidR="000F64C9" w:rsidRPr="00033605" w:rsidRDefault="000F64C9" w:rsidP="000F64C9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управлении Учреждением;</w:t>
      </w:r>
    </w:p>
    <w:p w:rsidR="000F64C9" w:rsidRPr="00033605" w:rsidRDefault="000F64C9" w:rsidP="000F64C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выходить с предложениями и заявлениями на Учредителя, в органы муниципальной и государственной власти, в обществен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организации.</w:t>
      </w:r>
    </w:p>
    <w:p w:rsidR="000F64C9" w:rsidRPr="00033605" w:rsidRDefault="000F64C9" w:rsidP="008849F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4.2. Каждый член Педагогического совета имеет право:</w:t>
      </w:r>
    </w:p>
    <w:p w:rsidR="000F64C9" w:rsidRPr="00033605" w:rsidRDefault="000F64C9" w:rsidP="000F64C9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потребовать обсуждения Педагогическим советом любого вопроса, касающегося педагогической деятельности Учреждения, если его предложение поддержит не менее одной трети членов Педагогического совета;</w:t>
      </w:r>
    </w:p>
    <w:p w:rsidR="000F64C9" w:rsidRPr="00033605" w:rsidRDefault="000F64C9" w:rsidP="000F64C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несогласии с решением Педагогического совета высказать свое мотивированное мнение, которое должно быть занесено в протокол.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Организация управления Педагогическим советом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В</w:t>
      </w:r>
      <w:r w:rsidRPr="00033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Педагогического совета входят заведующий, все педагоги Учреждения. 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В нужных случаях на заседание Совета приглашаются медицинские работники, представители общественных организаций, учреждений, родители, представители Учредителя. Необходимость их приглашения определяется председателем Педагогического совета. Приглашенные на заседание Совета пользуются правом совещательного голоса.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Педагогический совет избирает из своего состава председателя и секретаря сроком на один учебный год.</w:t>
      </w:r>
    </w:p>
    <w:p w:rsidR="000F64C9" w:rsidRPr="00033605" w:rsidRDefault="000F64C9" w:rsidP="008849F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Председатель Педагогического совета:</w:t>
      </w:r>
    </w:p>
    <w:p w:rsidR="000F64C9" w:rsidRPr="00033605" w:rsidRDefault="000F64C9" w:rsidP="000F64C9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деятельность Педагогического совета;</w:t>
      </w:r>
    </w:p>
    <w:p w:rsidR="000F64C9" w:rsidRPr="00033605" w:rsidRDefault="000F64C9" w:rsidP="000F64C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информирует членов Педагогического совета о предстоящем заседании не менее чем за 30 дней до его проведения;</w:t>
      </w:r>
    </w:p>
    <w:p w:rsidR="000F64C9" w:rsidRPr="00033605" w:rsidRDefault="000F64C9" w:rsidP="000F64C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подготовку и проведение заседания Педагогического совета;</w:t>
      </w:r>
    </w:p>
    <w:p w:rsidR="000F64C9" w:rsidRPr="00033605" w:rsidRDefault="000F64C9" w:rsidP="000F64C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повестку дня Педагогического совета;</w:t>
      </w:r>
    </w:p>
    <w:p w:rsidR="000F64C9" w:rsidRPr="00033605" w:rsidRDefault="000F64C9" w:rsidP="000F64C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контролирует выполнение решений Педагогического совета.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Педагогический совет работает по плану, составляющему часть годового плана работы Учреждения.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5.6. Заседания Педагогического совета созываются один раз в квартал в соответствии с планом работы Учреждения.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5.7. Заседания Педагогического совета правомочны, если на них присутствует не менее половины его состава.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5.8. Решение Педагогического совета принимается открытым голосованием и считается принятым, если за него проголосовало не менее двух третей присутствующих. При равном количестве голосов решающим является голос председателя Совета педагогов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5.9. Ответственность за выполнение решений Педагогического совета лежит на заведующем Учреждением. Решения выполняют ответственные лица, указанные в протоколе заседания Совета. Результаты оглашаются на Педагогическом </w:t>
      </w:r>
      <w:proofErr w:type="gramStart"/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совете</w:t>
      </w:r>
      <w:proofErr w:type="gramEnd"/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следующем заседании.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5.10. Заведующий Учреждением, в случае несогласия с решением Совета, приостанавливает выполнение решения, извещает об этом Учредителя, представители которого обязаны в 3-дневный срок рассмотреть такое заявление при участии заинтересованных сторон, ознакомиться с мотивированным мнением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большинства Совета педагогов и вынести окончательное решение по спорному вопросу. 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Взаимосвязи Педагогического совета с другими органами самоуправления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Педагогический совет организует взаимодействие с другими органами самоуправления Учреждения — Общим собранием коллектива,  Управляющим  советом: через участие представителей Педагогического совета в заседании Общего собрания коллектива,  Управляющего совета Учреждения; </w:t>
      </w:r>
    </w:p>
    <w:p w:rsidR="000F64C9" w:rsidRPr="00033605" w:rsidRDefault="000F64C9" w:rsidP="000F64C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на ознакомление Общему собранию и Управляющему совету Учреждения материалов, разработанных на заседании Педагогического совета;</w:t>
      </w:r>
    </w:p>
    <w:p w:rsidR="000F64C9" w:rsidRPr="00033605" w:rsidRDefault="000F64C9" w:rsidP="000F64C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внесение предложений и дополнений по вопросам, рассматриваемым на заседаниях Общего собрания и  Управляющего совета Учреждения.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Ответственность Педагогического совета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7. 1. Педагогический совет несет ответственность за выполнение, выполнение не в полном объеме или невыполнение закрепленных за ним задач и функций.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Педагогический совет несет ответственность за соответствие принимаемых решений законодательству РФ, нормативно-правовым актам.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Делопроизводство Педагогического совета</w:t>
      </w: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 Заседания Совета педагогов оформляются протоколом. </w:t>
      </w:r>
    </w:p>
    <w:p w:rsidR="000F64C9" w:rsidRPr="00033605" w:rsidRDefault="000F64C9" w:rsidP="008849F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8.2. В книге протоколов фиксируются: </w:t>
      </w:r>
    </w:p>
    <w:p w:rsidR="000F64C9" w:rsidRPr="00033605" w:rsidRDefault="000F64C9" w:rsidP="000F64C9">
      <w:pPr>
        <w:numPr>
          <w:ilvl w:val="0"/>
          <w:numId w:val="7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 заседания;</w:t>
      </w:r>
    </w:p>
    <w:p w:rsidR="000F64C9" w:rsidRPr="00033605" w:rsidRDefault="000F64C9" w:rsidP="000F64C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количественное присутствие (отсутствие) членов Совета педагогов;</w:t>
      </w:r>
    </w:p>
    <w:p w:rsidR="000F64C9" w:rsidRPr="00033605" w:rsidRDefault="000F64C9" w:rsidP="000F64C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приглашенные (ФИО, должность);</w:t>
      </w:r>
    </w:p>
    <w:p w:rsidR="000F64C9" w:rsidRPr="00033605" w:rsidRDefault="000F64C9" w:rsidP="000F64C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дня;</w:t>
      </w:r>
    </w:p>
    <w:p w:rsidR="000F64C9" w:rsidRPr="00033605" w:rsidRDefault="000F64C9" w:rsidP="000F64C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ход обсуждения вопросов;</w:t>
      </w:r>
    </w:p>
    <w:p w:rsidR="000F64C9" w:rsidRPr="00033605" w:rsidRDefault="000F64C9" w:rsidP="000F64C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предложения, рекомендации и замечания членов Совета педагогов и приглашенных лиц;</w:t>
      </w:r>
    </w:p>
    <w:p w:rsidR="000F64C9" w:rsidRPr="00033605" w:rsidRDefault="000F64C9" w:rsidP="000F64C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8.3. Протоколы подписываются председателем и секретарем Педагогического совета. 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8.4. Нумерация протоколов ведется от начала учебного года.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8.5. Книга протоколов Педагогического совета нумеруется постранично, прошнуровывается, скрепляется подписью заведующего и печатью Учреждения.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8.6. Книга протоколов Совета педагогов хранится в делах Учреждения (50 лет) и передается по акту (при смене руководителя, передаче в архив).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8.7. Доклады, тексты выступлений, о которых в протоколе Совета педагогов делается запись «доклад (выступление) прилагается», группируются в отдельной папке с тем же сроком хранения, что и книга протоколов Совета педагогов. </w:t>
      </w:r>
    </w:p>
    <w:p w:rsidR="000F64C9" w:rsidRPr="00033605" w:rsidRDefault="000F64C9" w:rsidP="000F64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60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F64C9" w:rsidRPr="00033605" w:rsidRDefault="000F64C9" w:rsidP="000F64C9">
      <w:pPr>
        <w:rPr>
          <w:rFonts w:ascii="Times New Roman" w:hAnsi="Times New Roman" w:cs="Times New Roman"/>
          <w:sz w:val="28"/>
          <w:szCs w:val="28"/>
        </w:rPr>
      </w:pPr>
    </w:p>
    <w:p w:rsidR="00107BF0" w:rsidRPr="00033605" w:rsidRDefault="00107BF0">
      <w:pPr>
        <w:rPr>
          <w:rFonts w:ascii="Times New Roman" w:hAnsi="Times New Roman" w:cs="Times New Roman"/>
          <w:sz w:val="28"/>
          <w:szCs w:val="28"/>
        </w:rPr>
      </w:pPr>
    </w:p>
    <w:sectPr w:rsidR="00107BF0" w:rsidRPr="00033605" w:rsidSect="001C07E2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33F5C"/>
    <w:multiLevelType w:val="multilevel"/>
    <w:tmpl w:val="E0C0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3F4BA9"/>
    <w:multiLevelType w:val="multilevel"/>
    <w:tmpl w:val="A7E8E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E4D74EF"/>
    <w:multiLevelType w:val="multilevel"/>
    <w:tmpl w:val="7EA88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2243B89"/>
    <w:multiLevelType w:val="multilevel"/>
    <w:tmpl w:val="8B549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0911B7C"/>
    <w:multiLevelType w:val="multilevel"/>
    <w:tmpl w:val="1F20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CD46EE8"/>
    <w:multiLevelType w:val="multilevel"/>
    <w:tmpl w:val="26223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B4C5F49"/>
    <w:multiLevelType w:val="multilevel"/>
    <w:tmpl w:val="9EB4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27C94"/>
    <w:rsid w:val="00033605"/>
    <w:rsid w:val="000C09AD"/>
    <w:rsid w:val="000F64C9"/>
    <w:rsid w:val="00107BF0"/>
    <w:rsid w:val="001C07E2"/>
    <w:rsid w:val="004C165A"/>
    <w:rsid w:val="00527C94"/>
    <w:rsid w:val="007A7164"/>
    <w:rsid w:val="007D15BE"/>
    <w:rsid w:val="008849FF"/>
    <w:rsid w:val="009111BF"/>
    <w:rsid w:val="009F6985"/>
    <w:rsid w:val="00B20F90"/>
    <w:rsid w:val="00E26A1A"/>
    <w:rsid w:val="00EA6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4C9"/>
  </w:style>
  <w:style w:type="paragraph" w:styleId="1">
    <w:name w:val="heading 1"/>
    <w:basedOn w:val="a"/>
    <w:next w:val="a"/>
    <w:link w:val="10"/>
    <w:uiPriority w:val="9"/>
    <w:qFormat/>
    <w:rsid w:val="007A71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71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1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71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71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716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716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71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71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A71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7A71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7A71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semiHidden/>
    <w:rsid w:val="007A71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semiHidden/>
    <w:rsid w:val="007A71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semiHidden/>
    <w:rsid w:val="007A71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semiHidden/>
    <w:rsid w:val="007A71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semiHidden/>
    <w:rsid w:val="007A716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7A71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link w:val="a4"/>
    <w:uiPriority w:val="10"/>
    <w:qFormat/>
    <w:rsid w:val="007A71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link w:val="a3"/>
    <w:uiPriority w:val="10"/>
    <w:rsid w:val="007A71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uiPriority w:val="20"/>
    <w:qFormat/>
    <w:rsid w:val="007A7164"/>
    <w:rPr>
      <w:i/>
      <w:iCs/>
    </w:rPr>
  </w:style>
  <w:style w:type="paragraph" w:styleId="a6">
    <w:name w:val="No Spacing"/>
    <w:link w:val="a7"/>
    <w:uiPriority w:val="1"/>
    <w:qFormat/>
    <w:rsid w:val="007A7164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7A7164"/>
  </w:style>
  <w:style w:type="paragraph" w:styleId="a8">
    <w:name w:val="List Paragraph"/>
    <w:basedOn w:val="a"/>
    <w:uiPriority w:val="34"/>
    <w:qFormat/>
    <w:rsid w:val="007A7164"/>
    <w:pPr>
      <w:ind w:left="720"/>
      <w:contextualSpacing/>
    </w:pPr>
  </w:style>
  <w:style w:type="character" w:styleId="a9">
    <w:name w:val="Subtle Emphasis"/>
    <w:uiPriority w:val="19"/>
    <w:qFormat/>
    <w:rsid w:val="007A7164"/>
    <w:rPr>
      <w:i/>
      <w:iCs/>
      <w:color w:val="808080" w:themeColor="text1" w:themeTint="7F"/>
    </w:rPr>
  </w:style>
  <w:style w:type="paragraph" w:styleId="aa">
    <w:name w:val="Balloon Text"/>
    <w:basedOn w:val="a"/>
    <w:link w:val="ab"/>
    <w:uiPriority w:val="99"/>
    <w:semiHidden/>
    <w:unhideWhenUsed/>
    <w:rsid w:val="00E26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26A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4C9"/>
  </w:style>
  <w:style w:type="paragraph" w:styleId="1">
    <w:name w:val="heading 1"/>
    <w:basedOn w:val="a"/>
    <w:next w:val="a"/>
    <w:link w:val="10"/>
    <w:uiPriority w:val="9"/>
    <w:qFormat/>
    <w:rsid w:val="007A71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71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1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71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71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716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716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71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71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A71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7A71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7A71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semiHidden/>
    <w:rsid w:val="007A71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semiHidden/>
    <w:rsid w:val="007A71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semiHidden/>
    <w:rsid w:val="007A71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semiHidden/>
    <w:rsid w:val="007A71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semiHidden/>
    <w:rsid w:val="007A716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7A71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link w:val="a4"/>
    <w:uiPriority w:val="10"/>
    <w:qFormat/>
    <w:rsid w:val="007A71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link w:val="a3"/>
    <w:uiPriority w:val="10"/>
    <w:rsid w:val="007A71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uiPriority w:val="20"/>
    <w:qFormat/>
    <w:rsid w:val="007A7164"/>
    <w:rPr>
      <w:i/>
      <w:iCs/>
    </w:rPr>
  </w:style>
  <w:style w:type="paragraph" w:styleId="a6">
    <w:name w:val="No Spacing"/>
    <w:link w:val="a7"/>
    <w:uiPriority w:val="1"/>
    <w:qFormat/>
    <w:rsid w:val="007A7164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7A7164"/>
  </w:style>
  <w:style w:type="paragraph" w:styleId="a8">
    <w:name w:val="List Paragraph"/>
    <w:basedOn w:val="a"/>
    <w:uiPriority w:val="34"/>
    <w:qFormat/>
    <w:rsid w:val="007A7164"/>
    <w:pPr>
      <w:ind w:left="720"/>
      <w:contextualSpacing/>
    </w:pPr>
  </w:style>
  <w:style w:type="character" w:styleId="a9">
    <w:name w:val="Subtle Emphasis"/>
    <w:uiPriority w:val="19"/>
    <w:qFormat/>
    <w:rsid w:val="007A7164"/>
    <w:rPr>
      <w:i/>
      <w:iCs/>
      <w:color w:val="808080" w:themeColor="text1" w:themeTint="7F"/>
    </w:rPr>
  </w:style>
  <w:style w:type="paragraph" w:styleId="aa">
    <w:name w:val="Balloon Text"/>
    <w:basedOn w:val="a"/>
    <w:link w:val="ab"/>
    <w:uiPriority w:val="99"/>
    <w:semiHidden/>
    <w:unhideWhenUsed/>
    <w:rsid w:val="00E26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26A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2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вишенка</dc:creator>
  <cp:lastModifiedBy>usee</cp:lastModifiedBy>
  <cp:revision>2</cp:revision>
  <cp:lastPrinted>2015-12-22T10:55:00Z</cp:lastPrinted>
  <dcterms:created xsi:type="dcterms:W3CDTF">2015-12-22T10:56:00Z</dcterms:created>
  <dcterms:modified xsi:type="dcterms:W3CDTF">2015-12-22T10:56:00Z</dcterms:modified>
</cp:coreProperties>
</file>